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DA99" w14:textId="4CA2556E" w:rsidR="00BE6D11" w:rsidRPr="000C4B18" w:rsidRDefault="00BE6D11" w:rsidP="004C2C28">
      <w:pPr>
        <w:ind w:right="-1099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0C4B18">
        <w:rPr>
          <w:rFonts w:asciiTheme="majorHAnsi" w:hAnsiTheme="majorHAnsi" w:cs="Arial"/>
        </w:rPr>
        <w:t xml:space="preserve">                          </w:t>
      </w:r>
      <w:r w:rsidR="004C4B32" w:rsidRPr="000C4B18">
        <w:rPr>
          <w:rFonts w:asciiTheme="majorHAnsi" w:hAnsiTheme="majorHAnsi" w:cs="Arial"/>
        </w:rPr>
        <w:t xml:space="preserve">         </w:t>
      </w:r>
      <w:r w:rsidR="000E4F2D" w:rsidRPr="000C4B18">
        <w:rPr>
          <w:rFonts w:asciiTheme="majorHAnsi" w:hAnsiTheme="majorHAnsi" w:cs="Arial"/>
        </w:rPr>
        <w:t xml:space="preserve">       </w:t>
      </w:r>
      <w:r w:rsidR="000E4F2D" w:rsidRPr="000C4B18">
        <w:rPr>
          <w:rFonts w:asciiTheme="majorHAnsi" w:hAnsiTheme="majorHAnsi" w:cs="Arial"/>
          <w:b/>
          <w:sz w:val="28"/>
          <w:szCs w:val="28"/>
        </w:rPr>
        <w:t xml:space="preserve">Persbericht – </w:t>
      </w:r>
      <w:r w:rsidR="002931A1">
        <w:rPr>
          <w:rFonts w:asciiTheme="majorHAnsi" w:hAnsiTheme="majorHAnsi" w:cs="Arial"/>
          <w:b/>
          <w:sz w:val="28"/>
          <w:szCs w:val="28"/>
        </w:rPr>
        <w:t>5</w:t>
      </w:r>
      <w:r w:rsidR="00A05F14">
        <w:rPr>
          <w:rFonts w:asciiTheme="majorHAnsi" w:hAnsiTheme="majorHAnsi" w:cs="Arial"/>
          <w:b/>
          <w:sz w:val="28"/>
          <w:szCs w:val="28"/>
        </w:rPr>
        <w:t xml:space="preserve"> februari 2020</w:t>
      </w:r>
    </w:p>
    <w:p w14:paraId="09869D44" w14:textId="1E357E6C" w:rsidR="006728BA" w:rsidRPr="005A01A0" w:rsidRDefault="00BE6D11" w:rsidP="000C4B18">
      <w:pPr>
        <w:rPr>
          <w:rFonts w:asciiTheme="majorHAnsi" w:hAnsiTheme="majorHAnsi"/>
        </w:rPr>
      </w:pPr>
      <w:r w:rsidRPr="000C4B18">
        <w:rPr>
          <w:rFonts w:asciiTheme="majorHAnsi" w:hAnsiTheme="majorHAnsi"/>
        </w:rPr>
        <w:t>_____________________________________________________________________________________________________</w:t>
      </w:r>
    </w:p>
    <w:p w14:paraId="04C177C8" w14:textId="77777777" w:rsidR="00B33513" w:rsidRDefault="00B33513" w:rsidP="000C4B18">
      <w:pPr>
        <w:rPr>
          <w:rFonts w:asciiTheme="majorHAnsi" w:hAnsiTheme="majorHAnsi"/>
        </w:rPr>
      </w:pPr>
    </w:p>
    <w:p w14:paraId="5D8C664C" w14:textId="23C2EA11" w:rsidR="00FB6612" w:rsidRPr="00FB6612" w:rsidRDefault="00FB6612" w:rsidP="00FB6612">
      <w:pPr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E</w:t>
      </w:r>
      <w:r w:rsidRPr="00FB6612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 xml:space="preserve">duurzame </w:t>
      </w:r>
      <w:r w:rsidR="00360829">
        <w:rPr>
          <w:rFonts w:asciiTheme="majorHAnsi" w:hAnsiTheme="majorHAnsi"/>
        </w:rPr>
        <w:t>design</w:t>
      </w:r>
      <w:r w:rsidRPr="00FB6612">
        <w:rPr>
          <w:rFonts w:asciiTheme="majorHAnsi" w:hAnsiTheme="majorHAnsi"/>
        </w:rPr>
        <w:t xml:space="preserve">vloer voor </w:t>
      </w:r>
      <w:r w:rsidRPr="00FB6612">
        <w:rPr>
          <w:rFonts w:asciiTheme="majorHAnsi" w:eastAsia="Times New Roman" w:hAnsiTheme="majorHAnsi" w:cs="Arial"/>
          <w:color w:val="222222"/>
          <w:shd w:val="clear" w:color="auto" w:fill="FFFFFF"/>
        </w:rPr>
        <w:t>elk denkbare toepassing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en verwachting</w:t>
      </w:r>
      <w:r w:rsidRPr="00FB661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</w:p>
    <w:p w14:paraId="68F67B20" w14:textId="4615FCA4" w:rsidR="00FB6612" w:rsidRPr="00FB6612" w:rsidRDefault="00FB6612" w:rsidP="00FB6612">
      <w:pPr>
        <w:rPr>
          <w:rFonts w:asciiTheme="majorHAnsi" w:hAnsiTheme="majorHAnsi"/>
          <w:b/>
          <w:sz w:val="32"/>
          <w:szCs w:val="32"/>
        </w:rPr>
      </w:pPr>
      <w:r w:rsidRPr="00FB6612">
        <w:rPr>
          <w:rFonts w:asciiTheme="majorHAnsi" w:hAnsiTheme="majorHAnsi" w:cs="Arial"/>
          <w:b/>
          <w:iCs/>
          <w:color w:val="222222"/>
          <w:sz w:val="32"/>
          <w:szCs w:val="32"/>
          <w:lang w:eastAsia="fr-FR"/>
        </w:rPr>
        <w:t>Nieuwe</w:t>
      </w:r>
      <w:r>
        <w:rPr>
          <w:rFonts w:asciiTheme="majorHAnsi" w:hAnsiTheme="majorHAnsi" w:cs="Arial"/>
          <w:b/>
          <w:iCs/>
          <w:color w:val="222222"/>
          <w:sz w:val="32"/>
          <w:szCs w:val="32"/>
          <w:lang w:eastAsia="fr-FR"/>
        </w:rPr>
        <w:t xml:space="preserve"> </w:t>
      </w:r>
      <w:proofErr w:type="spellStart"/>
      <w:r w:rsidRPr="00FB6612">
        <w:rPr>
          <w:rFonts w:asciiTheme="majorHAnsi" w:hAnsiTheme="majorHAnsi" w:cs="Arial"/>
          <w:b/>
          <w:iCs/>
          <w:color w:val="222222"/>
          <w:sz w:val="32"/>
          <w:szCs w:val="32"/>
          <w:lang w:eastAsia="fr-FR"/>
        </w:rPr>
        <w:t>Allura</w:t>
      </w:r>
      <w:proofErr w:type="spellEnd"/>
      <w:r w:rsidRPr="00FB6612">
        <w:rPr>
          <w:rFonts w:asciiTheme="majorHAnsi" w:hAnsiTheme="majorHAnsi" w:cs="Arial"/>
          <w:b/>
          <w:iCs/>
          <w:color w:val="222222"/>
          <w:sz w:val="32"/>
          <w:szCs w:val="32"/>
          <w:lang w:eastAsia="fr-FR"/>
        </w:rPr>
        <w:t xml:space="preserve"> </w:t>
      </w:r>
      <w:r>
        <w:rPr>
          <w:rFonts w:asciiTheme="majorHAnsi" w:hAnsiTheme="majorHAnsi" w:cs="Arial"/>
          <w:b/>
          <w:iCs/>
          <w:color w:val="222222"/>
          <w:sz w:val="32"/>
          <w:szCs w:val="32"/>
          <w:lang w:eastAsia="fr-FR"/>
        </w:rPr>
        <w:t xml:space="preserve">collectie </w:t>
      </w:r>
      <w:r w:rsidRPr="00FB6612">
        <w:rPr>
          <w:rFonts w:asciiTheme="majorHAnsi" w:hAnsiTheme="majorHAnsi" w:cs="Arial"/>
          <w:b/>
          <w:iCs/>
          <w:color w:val="222222"/>
          <w:sz w:val="32"/>
          <w:szCs w:val="32"/>
          <w:lang w:eastAsia="fr-FR"/>
        </w:rPr>
        <w:t>is gemaakt met Hollandse passie</w:t>
      </w:r>
    </w:p>
    <w:p w14:paraId="657127EE" w14:textId="77777777" w:rsidR="00FB6612" w:rsidRDefault="00FB6612" w:rsidP="00FB6612">
      <w:pPr>
        <w:rPr>
          <w:rFonts w:asciiTheme="majorHAnsi" w:hAnsiTheme="majorHAnsi" w:cs="Arial"/>
          <w:color w:val="222222"/>
          <w:lang w:eastAsia="fr-FR"/>
        </w:rPr>
      </w:pPr>
    </w:p>
    <w:p w14:paraId="1BF38A80" w14:textId="485866E3" w:rsidR="00FB6612" w:rsidRPr="002F4933" w:rsidRDefault="00FB6612" w:rsidP="00FB6612">
      <w:pPr>
        <w:rPr>
          <w:rFonts w:asciiTheme="majorHAnsi" w:hAnsiTheme="majorHAnsi" w:cs="Arial"/>
          <w:b/>
          <w:color w:val="222222"/>
          <w:lang w:eastAsia="fr-FR"/>
        </w:rPr>
      </w:pP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Forbo Flooring introduceert deze maand haar nieuwe </w:t>
      </w:r>
      <w:proofErr w:type="spellStart"/>
      <w:r w:rsidRPr="00FB6612">
        <w:rPr>
          <w:rFonts w:asciiTheme="majorHAnsi" w:hAnsiTheme="majorHAnsi" w:cs="Arial"/>
          <w:b/>
          <w:color w:val="222222"/>
          <w:lang w:eastAsia="fr-FR"/>
        </w:rPr>
        <w:t>Allura</w:t>
      </w:r>
      <w:proofErr w:type="spellEnd"/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 collectie </w:t>
      </w:r>
      <w:r w:rsidR="00311671">
        <w:rPr>
          <w:rFonts w:asciiTheme="majorHAnsi" w:hAnsiTheme="majorHAnsi" w:cs="Arial"/>
          <w:b/>
          <w:color w:val="222222"/>
          <w:lang w:eastAsia="fr-FR"/>
        </w:rPr>
        <w:t>van luxe vinyl</w:t>
      </w:r>
      <w:r w:rsidR="002931A1">
        <w:rPr>
          <w:rFonts w:asciiTheme="majorHAnsi" w:hAnsiTheme="majorHAnsi" w:cs="Arial"/>
          <w:b/>
          <w:color w:val="222222"/>
          <w:lang w:eastAsia="fr-FR"/>
        </w:rPr>
        <w:t>planken en -</w:t>
      </w:r>
      <w:r w:rsidR="00311671">
        <w:rPr>
          <w:rFonts w:asciiTheme="majorHAnsi" w:hAnsiTheme="majorHAnsi" w:cs="Arial"/>
          <w:b/>
          <w:color w:val="222222"/>
          <w:lang w:eastAsia="fr-FR"/>
        </w:rPr>
        <w:t xml:space="preserve">tegels </w:t>
      </w: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die niet alleen </w:t>
      </w:r>
      <w:r w:rsidR="002931A1">
        <w:rPr>
          <w:rFonts w:asciiTheme="majorHAnsi" w:hAnsiTheme="majorHAnsi" w:cs="Arial"/>
          <w:b/>
          <w:color w:val="222222"/>
          <w:lang w:eastAsia="fr-FR"/>
        </w:rPr>
        <w:t xml:space="preserve">gemaakt is met Hollandse </w:t>
      </w:r>
      <w:r w:rsidRPr="00FB6612">
        <w:rPr>
          <w:rFonts w:asciiTheme="majorHAnsi" w:hAnsiTheme="majorHAnsi" w:cs="Arial"/>
          <w:b/>
          <w:color w:val="222222"/>
          <w:lang w:eastAsia="fr-FR"/>
        </w:rPr>
        <w:t>passie, maar ook een duurzaam antwoord geeft op elke mogelijke vloervraag</w:t>
      </w:r>
      <w:r>
        <w:rPr>
          <w:rFonts w:asciiTheme="majorHAnsi" w:hAnsiTheme="majorHAnsi" w:cs="Arial"/>
          <w:b/>
          <w:color w:val="222222"/>
          <w:lang w:eastAsia="fr-FR"/>
        </w:rPr>
        <w:t xml:space="preserve"> van nu en de toekomst</w:t>
      </w: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. Dat komt omdat de Design Studio van de vloerproducent de manier waarop mensen werken, leven, ontspannen, leren en spelen </w:t>
      </w:r>
      <w:r w:rsidR="002931A1">
        <w:rPr>
          <w:rFonts w:asciiTheme="majorHAnsi" w:hAnsiTheme="majorHAnsi" w:cs="Arial"/>
          <w:b/>
          <w:color w:val="222222"/>
          <w:lang w:eastAsia="fr-FR"/>
        </w:rPr>
        <w:t>al</w:t>
      </w:r>
      <w:r w:rsidR="004E799C">
        <w:rPr>
          <w:rFonts w:asciiTheme="majorHAnsi" w:hAnsiTheme="majorHAnsi" w:cs="Arial"/>
          <w:b/>
          <w:color w:val="222222"/>
          <w:lang w:eastAsia="fr-FR"/>
        </w:rPr>
        <w:t>s</w:t>
      </w:r>
      <w:r>
        <w:rPr>
          <w:rFonts w:asciiTheme="majorHAnsi" w:hAnsiTheme="majorHAnsi" w:cs="Arial"/>
          <w:b/>
          <w:color w:val="222222"/>
          <w:lang w:eastAsia="fr-FR"/>
        </w:rPr>
        <w:t xml:space="preserve"> </w:t>
      </w:r>
      <w:r w:rsidR="00411A22">
        <w:rPr>
          <w:rFonts w:asciiTheme="majorHAnsi" w:hAnsiTheme="majorHAnsi" w:cs="Arial"/>
          <w:b/>
          <w:color w:val="222222"/>
          <w:lang w:eastAsia="fr-FR"/>
        </w:rPr>
        <w:t xml:space="preserve">uitgangspunt heeft </w:t>
      </w:r>
      <w:r w:rsidR="00C55AA5" w:rsidRPr="002931A1">
        <w:rPr>
          <w:rFonts w:asciiTheme="majorHAnsi" w:hAnsiTheme="majorHAnsi" w:cs="Arial"/>
          <w:b/>
          <w:color w:val="222222"/>
          <w:lang w:eastAsia="fr-FR"/>
        </w:rPr>
        <w:t>genomen</w:t>
      </w:r>
      <w:r w:rsidR="008D3648">
        <w:rPr>
          <w:rFonts w:asciiTheme="majorHAnsi" w:hAnsiTheme="majorHAnsi" w:cs="Arial"/>
          <w:b/>
          <w:color w:val="222222"/>
          <w:lang w:eastAsia="fr-FR"/>
        </w:rPr>
        <w:t xml:space="preserve"> </w:t>
      </w:r>
      <w:r>
        <w:rPr>
          <w:rFonts w:asciiTheme="majorHAnsi" w:hAnsiTheme="majorHAnsi" w:cs="Arial"/>
          <w:b/>
          <w:color w:val="222222"/>
          <w:lang w:eastAsia="fr-FR"/>
        </w:rPr>
        <w:t xml:space="preserve">bij </w:t>
      </w:r>
      <w:r w:rsidR="00411A22">
        <w:rPr>
          <w:rFonts w:asciiTheme="majorHAnsi" w:hAnsiTheme="majorHAnsi" w:cs="Arial"/>
          <w:b/>
          <w:color w:val="222222"/>
          <w:lang w:eastAsia="fr-FR"/>
        </w:rPr>
        <w:t xml:space="preserve">het ontwikkelen van </w:t>
      </w:r>
      <w:r w:rsidR="00052538">
        <w:rPr>
          <w:rFonts w:asciiTheme="majorHAnsi" w:hAnsiTheme="majorHAnsi" w:cs="Arial"/>
          <w:b/>
          <w:color w:val="222222"/>
          <w:lang w:eastAsia="fr-FR"/>
        </w:rPr>
        <w:t xml:space="preserve">haar </w:t>
      </w:r>
      <w:r w:rsidR="00411A22">
        <w:rPr>
          <w:rFonts w:asciiTheme="majorHAnsi" w:hAnsiTheme="majorHAnsi" w:cs="Arial"/>
          <w:b/>
          <w:color w:val="222222"/>
          <w:lang w:eastAsia="fr-FR"/>
        </w:rPr>
        <w:t>collecties &amp;</w:t>
      </w: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 designs. Zo ziet Forbo </w:t>
      </w:r>
      <w:r>
        <w:rPr>
          <w:rFonts w:asciiTheme="majorHAnsi" w:hAnsiTheme="majorHAnsi" w:cs="Arial"/>
          <w:b/>
          <w:color w:val="222222"/>
          <w:lang w:eastAsia="fr-FR"/>
        </w:rPr>
        <w:t xml:space="preserve">bijvoorbeeld </w:t>
      </w: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dat </w:t>
      </w:r>
      <w:proofErr w:type="spellStart"/>
      <w:r w:rsidRPr="00FB6612">
        <w:rPr>
          <w:rFonts w:asciiTheme="majorHAnsi" w:hAnsiTheme="majorHAnsi" w:cs="Arial"/>
          <w:b/>
          <w:color w:val="222222"/>
          <w:lang w:eastAsia="fr-FR"/>
        </w:rPr>
        <w:t>modulariteit</w:t>
      </w:r>
      <w:proofErr w:type="spellEnd"/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 steeds belangrijker wordt in het </w:t>
      </w:r>
      <w:r>
        <w:rPr>
          <w:rFonts w:asciiTheme="majorHAnsi" w:hAnsiTheme="majorHAnsi" w:cs="Arial"/>
          <w:b/>
          <w:color w:val="222222"/>
          <w:lang w:eastAsia="fr-FR"/>
        </w:rPr>
        <w:t xml:space="preserve">creëren </w:t>
      </w: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van gebouwen en ruimtes. De nieuwe </w:t>
      </w:r>
      <w:proofErr w:type="spellStart"/>
      <w:r w:rsidRPr="00FB6612">
        <w:rPr>
          <w:rFonts w:asciiTheme="majorHAnsi" w:hAnsiTheme="majorHAnsi" w:cs="Arial"/>
          <w:b/>
          <w:color w:val="222222"/>
          <w:lang w:eastAsia="fr-FR"/>
        </w:rPr>
        <w:t>Allura</w:t>
      </w:r>
      <w:proofErr w:type="spellEnd"/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 col</w:t>
      </w:r>
      <w:r>
        <w:rPr>
          <w:rFonts w:asciiTheme="majorHAnsi" w:hAnsiTheme="majorHAnsi" w:cs="Arial"/>
          <w:b/>
          <w:color w:val="222222"/>
          <w:lang w:eastAsia="fr-FR"/>
        </w:rPr>
        <w:t>l</w:t>
      </w:r>
      <w:r w:rsidRPr="00FB6612">
        <w:rPr>
          <w:rFonts w:asciiTheme="majorHAnsi" w:hAnsiTheme="majorHAnsi" w:cs="Arial"/>
          <w:b/>
          <w:color w:val="222222"/>
          <w:lang w:eastAsia="fr-FR"/>
        </w:rPr>
        <w:t>ectie speelt daar</w:t>
      </w:r>
      <w:r>
        <w:rPr>
          <w:rFonts w:asciiTheme="majorHAnsi" w:hAnsiTheme="majorHAnsi" w:cs="Arial"/>
          <w:b/>
          <w:color w:val="222222"/>
          <w:lang w:eastAsia="fr-FR"/>
        </w:rPr>
        <w:t xml:space="preserve"> sterk </w:t>
      </w:r>
      <w:r w:rsidRPr="00FB6612">
        <w:rPr>
          <w:rFonts w:asciiTheme="majorHAnsi" w:hAnsiTheme="majorHAnsi" w:cs="Arial"/>
          <w:b/>
          <w:color w:val="222222"/>
          <w:lang w:eastAsia="fr-FR"/>
        </w:rPr>
        <w:t>op in</w:t>
      </w:r>
      <w:r w:rsidR="002931A1">
        <w:rPr>
          <w:rFonts w:asciiTheme="majorHAnsi" w:hAnsiTheme="majorHAnsi" w:cs="Arial"/>
          <w:b/>
          <w:color w:val="222222"/>
          <w:lang w:eastAsia="fr-FR"/>
        </w:rPr>
        <w:t xml:space="preserve"> met los</w:t>
      </w:r>
      <w:r w:rsidR="00363718">
        <w:rPr>
          <w:rFonts w:asciiTheme="majorHAnsi" w:hAnsiTheme="majorHAnsi" w:cs="Arial"/>
          <w:b/>
          <w:color w:val="222222"/>
          <w:lang w:eastAsia="fr-FR"/>
        </w:rPr>
        <w:t>legsystemen</w:t>
      </w:r>
      <w:r w:rsidR="00411A22">
        <w:rPr>
          <w:rFonts w:asciiTheme="majorHAnsi" w:hAnsiTheme="majorHAnsi" w:cs="Arial"/>
          <w:b/>
          <w:color w:val="222222"/>
          <w:lang w:eastAsia="fr-FR"/>
        </w:rPr>
        <w:t>,</w:t>
      </w:r>
      <w:r w:rsidR="002931A1">
        <w:rPr>
          <w:rFonts w:asciiTheme="majorHAnsi" w:hAnsiTheme="majorHAnsi" w:cs="Arial"/>
          <w:b/>
          <w:color w:val="222222"/>
          <w:lang w:eastAsia="fr-FR"/>
        </w:rPr>
        <w:t xml:space="preserve"> die </w:t>
      </w:r>
      <w:r w:rsidR="005579E7">
        <w:rPr>
          <w:rFonts w:asciiTheme="majorHAnsi" w:hAnsiTheme="majorHAnsi" w:cs="Arial"/>
          <w:b/>
          <w:color w:val="222222"/>
          <w:lang w:eastAsia="fr-FR"/>
        </w:rPr>
        <w:t>weer makkelijk te verwijderen zijn</w:t>
      </w:r>
      <w:r w:rsidRPr="00FB6612">
        <w:rPr>
          <w:rFonts w:asciiTheme="majorHAnsi" w:hAnsiTheme="majorHAnsi" w:cs="Arial"/>
          <w:b/>
          <w:color w:val="222222"/>
          <w:lang w:eastAsia="fr-FR"/>
        </w:rPr>
        <w:t xml:space="preserve">. Daarnaast </w:t>
      </w:r>
      <w:r w:rsidR="00052538">
        <w:rPr>
          <w:rFonts w:asciiTheme="majorHAnsi" w:hAnsiTheme="majorHAnsi" w:cs="Arial"/>
          <w:b/>
          <w:color w:val="222222"/>
          <w:lang w:eastAsia="fr-FR"/>
        </w:rPr>
        <w:t>zijn</w:t>
      </w:r>
      <w:r w:rsidR="00411A22">
        <w:rPr>
          <w:rFonts w:asciiTheme="majorHAnsi" w:hAnsiTheme="majorHAnsi" w:cs="Arial"/>
          <w:b/>
          <w:color w:val="222222"/>
          <w:lang w:eastAsia="fr-FR"/>
        </w:rPr>
        <w:t xml:space="preserve"> hergebruik </w:t>
      </w:r>
      <w:r w:rsidR="00052538">
        <w:rPr>
          <w:rFonts w:asciiTheme="majorHAnsi" w:hAnsiTheme="majorHAnsi" w:cs="Arial"/>
          <w:b/>
          <w:color w:val="222222"/>
          <w:lang w:eastAsia="fr-FR"/>
        </w:rPr>
        <w:t xml:space="preserve">en duurzaamheid </w:t>
      </w:r>
      <w:r w:rsidR="00523D9C">
        <w:rPr>
          <w:rFonts w:asciiTheme="majorHAnsi" w:hAnsiTheme="majorHAnsi" w:cs="Arial"/>
          <w:b/>
          <w:color w:val="222222"/>
          <w:lang w:eastAsia="fr-FR"/>
        </w:rPr>
        <w:t xml:space="preserve">natuurlijk </w:t>
      </w:r>
      <w:r w:rsidR="002931A1">
        <w:rPr>
          <w:rFonts w:asciiTheme="majorHAnsi" w:hAnsiTheme="majorHAnsi" w:cs="Arial"/>
          <w:b/>
          <w:color w:val="222222"/>
          <w:lang w:eastAsia="fr-FR"/>
        </w:rPr>
        <w:t>cruciaal in deze tijd</w:t>
      </w:r>
      <w:r w:rsidRPr="002F4933">
        <w:rPr>
          <w:rFonts w:asciiTheme="majorHAnsi" w:hAnsiTheme="majorHAnsi" w:cs="Arial"/>
          <w:b/>
          <w:color w:val="222222"/>
          <w:lang w:eastAsia="fr-FR"/>
        </w:rPr>
        <w:t xml:space="preserve">. Forbo </w:t>
      </w:r>
      <w:r w:rsidR="002931A1">
        <w:rPr>
          <w:rFonts w:asciiTheme="majorHAnsi" w:hAnsiTheme="majorHAnsi" w:cs="Arial"/>
          <w:b/>
          <w:color w:val="222222"/>
          <w:lang w:eastAsia="fr-FR"/>
        </w:rPr>
        <w:t xml:space="preserve">heeft daarom </w:t>
      </w:r>
      <w:r w:rsidRPr="002F4933">
        <w:rPr>
          <w:rFonts w:asciiTheme="majorHAnsi" w:hAnsiTheme="majorHAnsi" w:cs="Arial"/>
          <w:b/>
          <w:color w:val="222222"/>
          <w:lang w:eastAsia="fr-FR"/>
        </w:rPr>
        <w:t xml:space="preserve">een recycleprogramma opgezet voor de terugname van zowel snijafval als gebruikte </w:t>
      </w:r>
      <w:proofErr w:type="spellStart"/>
      <w:r w:rsidR="002931A1">
        <w:rPr>
          <w:rFonts w:asciiTheme="majorHAnsi" w:hAnsiTheme="majorHAnsi" w:cs="Arial"/>
          <w:b/>
          <w:color w:val="222222"/>
          <w:lang w:eastAsia="fr-FR"/>
        </w:rPr>
        <w:t>Allura</w:t>
      </w:r>
      <w:proofErr w:type="spellEnd"/>
      <w:r w:rsidR="002931A1">
        <w:rPr>
          <w:rFonts w:asciiTheme="majorHAnsi" w:hAnsiTheme="majorHAnsi" w:cs="Arial"/>
          <w:b/>
          <w:color w:val="222222"/>
          <w:lang w:eastAsia="fr-FR"/>
        </w:rPr>
        <w:t xml:space="preserve"> </w:t>
      </w:r>
      <w:r w:rsidRPr="002F4933">
        <w:rPr>
          <w:rFonts w:asciiTheme="majorHAnsi" w:hAnsiTheme="majorHAnsi" w:cs="Arial"/>
          <w:b/>
          <w:color w:val="222222"/>
          <w:lang w:eastAsia="fr-FR"/>
        </w:rPr>
        <w:t>vloeren.</w:t>
      </w:r>
    </w:p>
    <w:p w14:paraId="70B0B0B9" w14:textId="77777777" w:rsidR="002F4933" w:rsidRPr="002F4933" w:rsidRDefault="002F4933" w:rsidP="00FB6612">
      <w:pPr>
        <w:rPr>
          <w:rFonts w:asciiTheme="majorHAnsi" w:hAnsiTheme="majorHAnsi" w:cs="Arial"/>
          <w:b/>
          <w:color w:val="222222"/>
          <w:lang w:eastAsia="fr-FR"/>
        </w:rPr>
      </w:pPr>
    </w:p>
    <w:p w14:paraId="3EF14AF2" w14:textId="026FF167" w:rsidR="002F4933" w:rsidRPr="002F4933" w:rsidRDefault="002931A1" w:rsidP="002F4933">
      <w:pPr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De</w:t>
      </w:r>
      <w:r w:rsidR="005579E7">
        <w:rPr>
          <w:rFonts w:asciiTheme="majorHAnsi" w:hAnsiTheme="majorHAnsi" w:cs="Arial"/>
          <w:color w:val="222222"/>
        </w:rPr>
        <w:t xml:space="preserve"> nieuwe </w:t>
      </w:r>
      <w:proofErr w:type="spellStart"/>
      <w:r w:rsidR="005579E7">
        <w:rPr>
          <w:rFonts w:asciiTheme="majorHAnsi" w:hAnsiTheme="majorHAnsi" w:cs="Arial"/>
          <w:color w:val="222222"/>
        </w:rPr>
        <w:t>Allura</w:t>
      </w:r>
      <w:proofErr w:type="spellEnd"/>
      <w:r w:rsidR="005579E7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 xml:space="preserve">collectie </w:t>
      </w:r>
      <w:r w:rsidR="002F4933" w:rsidRPr="002F4933">
        <w:rPr>
          <w:rFonts w:asciiTheme="majorHAnsi" w:hAnsiTheme="majorHAnsi" w:cs="Arial"/>
          <w:color w:val="222222"/>
        </w:rPr>
        <w:t xml:space="preserve">wordt </w:t>
      </w:r>
      <w:r w:rsidR="002F4933">
        <w:rPr>
          <w:rFonts w:asciiTheme="majorHAnsi" w:hAnsiTheme="majorHAnsi" w:cs="Arial"/>
          <w:color w:val="222222"/>
        </w:rPr>
        <w:t>niet alleen in</w:t>
      </w:r>
      <w:r w:rsidR="00363718">
        <w:rPr>
          <w:rFonts w:asciiTheme="majorHAnsi" w:hAnsiTheme="majorHAnsi" w:cs="Arial"/>
          <w:color w:val="222222"/>
        </w:rPr>
        <w:t xml:space="preserve"> Nederland ontworpen, maar </w:t>
      </w:r>
      <w:r w:rsidR="002F4933">
        <w:rPr>
          <w:rFonts w:asciiTheme="majorHAnsi" w:hAnsiTheme="majorHAnsi" w:cs="Arial"/>
          <w:color w:val="222222"/>
        </w:rPr>
        <w:t xml:space="preserve">ook </w:t>
      </w:r>
      <w:r>
        <w:rPr>
          <w:rFonts w:asciiTheme="majorHAnsi" w:hAnsiTheme="majorHAnsi" w:cs="Arial"/>
          <w:color w:val="222222"/>
        </w:rPr>
        <w:t xml:space="preserve">geproduceerd </w:t>
      </w:r>
      <w:r w:rsidR="00363718">
        <w:rPr>
          <w:rFonts w:asciiTheme="majorHAnsi" w:hAnsiTheme="majorHAnsi" w:cs="Arial"/>
          <w:color w:val="222222"/>
        </w:rPr>
        <w:t xml:space="preserve">en wel </w:t>
      </w:r>
      <w:r w:rsidR="002F4933">
        <w:rPr>
          <w:rFonts w:asciiTheme="majorHAnsi" w:hAnsiTheme="majorHAnsi" w:cs="Arial"/>
          <w:color w:val="222222"/>
        </w:rPr>
        <w:t xml:space="preserve">volgens de hoogste kwalitatieve standaarden. </w:t>
      </w:r>
      <w:r w:rsidR="001620F5">
        <w:rPr>
          <w:rFonts w:asciiTheme="majorHAnsi" w:hAnsiTheme="majorHAnsi" w:cs="Arial"/>
          <w:color w:val="222222"/>
        </w:rPr>
        <w:t>Aangezien de vloerproducent</w:t>
      </w:r>
      <w:r w:rsidR="00052538">
        <w:rPr>
          <w:rFonts w:asciiTheme="majorHAnsi" w:hAnsiTheme="majorHAnsi" w:cs="Arial"/>
          <w:color w:val="222222"/>
        </w:rPr>
        <w:t xml:space="preserve"> hier gevestigd is, staan er</w:t>
      </w:r>
      <w:r w:rsidR="001620F5">
        <w:rPr>
          <w:rFonts w:asciiTheme="majorHAnsi" w:hAnsiTheme="majorHAnsi" w:cs="Arial"/>
          <w:color w:val="222222"/>
        </w:rPr>
        <w:t xml:space="preserve"> 1000 man personeel </w:t>
      </w:r>
      <w:r w:rsidR="005579E7">
        <w:rPr>
          <w:rFonts w:asciiTheme="majorHAnsi" w:hAnsiTheme="majorHAnsi" w:cs="Arial"/>
          <w:color w:val="222222"/>
        </w:rPr>
        <w:t xml:space="preserve">klaar </w:t>
      </w:r>
      <w:r w:rsidR="002F4933">
        <w:rPr>
          <w:rFonts w:asciiTheme="majorHAnsi" w:hAnsiTheme="majorHAnsi" w:cs="Arial"/>
          <w:color w:val="222222"/>
        </w:rPr>
        <w:t>om de klant te</w:t>
      </w:r>
      <w:r w:rsidR="00A8280B">
        <w:rPr>
          <w:rFonts w:asciiTheme="majorHAnsi" w:hAnsiTheme="majorHAnsi" w:cs="Arial"/>
          <w:color w:val="222222"/>
        </w:rPr>
        <w:t xml:space="preserve"> helpen </w:t>
      </w:r>
      <w:r w:rsidR="001620F5">
        <w:rPr>
          <w:rFonts w:asciiTheme="majorHAnsi" w:hAnsiTheme="majorHAnsi" w:cs="Arial"/>
          <w:color w:val="222222"/>
        </w:rPr>
        <w:t xml:space="preserve">en de vloeren </w:t>
      </w:r>
      <w:r w:rsidR="002F4933">
        <w:rPr>
          <w:rFonts w:asciiTheme="majorHAnsi" w:hAnsiTheme="majorHAnsi" w:cs="Arial"/>
          <w:color w:val="222222"/>
        </w:rPr>
        <w:t xml:space="preserve">razendsnel bij u </w:t>
      </w:r>
      <w:r w:rsidR="005579E7">
        <w:rPr>
          <w:rFonts w:asciiTheme="majorHAnsi" w:hAnsiTheme="majorHAnsi" w:cs="Arial"/>
          <w:color w:val="222222"/>
        </w:rPr>
        <w:t xml:space="preserve">te </w:t>
      </w:r>
      <w:r w:rsidR="002F4933">
        <w:rPr>
          <w:rFonts w:asciiTheme="majorHAnsi" w:hAnsiTheme="majorHAnsi" w:cs="Arial"/>
          <w:color w:val="222222"/>
        </w:rPr>
        <w:t>hebben</w:t>
      </w:r>
      <w:r w:rsidR="001620F5">
        <w:rPr>
          <w:rFonts w:asciiTheme="majorHAnsi" w:hAnsiTheme="majorHAnsi" w:cs="Arial"/>
          <w:color w:val="222222"/>
        </w:rPr>
        <w:t xml:space="preserve">. </w:t>
      </w:r>
      <w:r w:rsidR="00A8280B">
        <w:rPr>
          <w:rFonts w:asciiTheme="majorHAnsi" w:hAnsiTheme="majorHAnsi" w:cs="Arial"/>
          <w:color w:val="222222"/>
        </w:rPr>
        <w:t xml:space="preserve">U kunt natuurlijk ook 24/7 bestellen. </w:t>
      </w:r>
      <w:r w:rsidR="005579E7">
        <w:rPr>
          <w:rFonts w:asciiTheme="majorHAnsi" w:hAnsiTheme="majorHAnsi" w:cs="Arial"/>
          <w:color w:val="222222"/>
        </w:rPr>
        <w:t>Forbo beschouwt zichzelf als</w:t>
      </w:r>
      <w:r w:rsidR="002F4933">
        <w:rPr>
          <w:rFonts w:asciiTheme="majorHAnsi" w:hAnsiTheme="majorHAnsi" w:cs="Arial"/>
          <w:color w:val="222222"/>
        </w:rPr>
        <w:t xml:space="preserve"> een echte Hollandse Meester door haar kennis, </w:t>
      </w:r>
      <w:r w:rsidR="002F4933" w:rsidRPr="002F4933">
        <w:rPr>
          <w:rFonts w:asciiTheme="majorHAnsi" w:hAnsiTheme="majorHAnsi" w:cs="Arial"/>
          <w:color w:val="222222"/>
        </w:rPr>
        <w:t>ervaring</w:t>
      </w:r>
      <w:r w:rsidR="005579E7">
        <w:rPr>
          <w:rFonts w:asciiTheme="majorHAnsi" w:hAnsiTheme="majorHAnsi" w:cs="Arial"/>
          <w:color w:val="222222"/>
        </w:rPr>
        <w:t xml:space="preserve"> </w:t>
      </w:r>
      <w:r w:rsidR="002F4933">
        <w:rPr>
          <w:rFonts w:asciiTheme="majorHAnsi" w:hAnsiTheme="majorHAnsi" w:cs="Arial"/>
          <w:color w:val="222222"/>
        </w:rPr>
        <w:t>en</w:t>
      </w:r>
      <w:r w:rsidR="002F4933" w:rsidRPr="002F4933">
        <w:rPr>
          <w:rFonts w:asciiTheme="majorHAnsi" w:hAnsiTheme="majorHAnsi" w:cs="Arial"/>
          <w:color w:val="222222"/>
        </w:rPr>
        <w:t xml:space="preserve"> vakmanschap</w:t>
      </w:r>
      <w:r w:rsidR="002F4933">
        <w:rPr>
          <w:rFonts w:asciiTheme="majorHAnsi" w:hAnsiTheme="majorHAnsi" w:cs="Arial"/>
          <w:color w:val="222222"/>
        </w:rPr>
        <w:t xml:space="preserve"> van meer dan 100 jaar vloeren maken en ontwerpen</w:t>
      </w:r>
      <w:r w:rsidR="005579E7">
        <w:rPr>
          <w:rFonts w:asciiTheme="majorHAnsi" w:hAnsiTheme="majorHAnsi" w:cs="Arial"/>
          <w:color w:val="222222"/>
        </w:rPr>
        <w:t xml:space="preserve">. </w:t>
      </w:r>
      <w:r w:rsidR="005579E7" w:rsidRPr="002931A1">
        <w:rPr>
          <w:rFonts w:asciiTheme="majorHAnsi" w:hAnsiTheme="majorHAnsi" w:cs="Arial"/>
          <w:color w:val="222222"/>
        </w:rPr>
        <w:t xml:space="preserve">De vloerproducent helpt graag </w:t>
      </w:r>
      <w:r w:rsidR="002F4933" w:rsidRPr="002931A1">
        <w:rPr>
          <w:rFonts w:asciiTheme="majorHAnsi" w:hAnsiTheme="majorHAnsi" w:cs="Arial"/>
          <w:color w:val="222222"/>
        </w:rPr>
        <w:t>samen de ideale plek te realiseren</w:t>
      </w:r>
      <w:r w:rsidR="00C55AA5" w:rsidRPr="002931A1">
        <w:rPr>
          <w:rFonts w:asciiTheme="majorHAnsi" w:hAnsiTheme="majorHAnsi" w:cs="Arial"/>
          <w:color w:val="222222"/>
        </w:rPr>
        <w:t>. O</w:t>
      </w:r>
      <w:r w:rsidR="004666AF" w:rsidRPr="002931A1">
        <w:rPr>
          <w:rFonts w:asciiTheme="majorHAnsi" w:hAnsiTheme="majorHAnsi" w:cs="Arial"/>
          <w:color w:val="222222"/>
        </w:rPr>
        <w:t>f het nou een kantoor, winkel, school, zorginstelling, hotel of fabrieksruimte is</w:t>
      </w:r>
      <w:r w:rsidR="005579E7" w:rsidRPr="002931A1">
        <w:rPr>
          <w:rFonts w:asciiTheme="majorHAnsi" w:hAnsiTheme="majorHAnsi" w:cs="Arial"/>
          <w:color w:val="222222"/>
        </w:rPr>
        <w:t>.</w:t>
      </w:r>
    </w:p>
    <w:p w14:paraId="45789B79" w14:textId="77777777" w:rsidR="002F4933" w:rsidRPr="002F4933" w:rsidRDefault="002F4933" w:rsidP="00FB6612">
      <w:pPr>
        <w:rPr>
          <w:rFonts w:asciiTheme="majorHAnsi" w:hAnsiTheme="majorHAnsi" w:cs="Arial"/>
          <w:b/>
          <w:color w:val="222222"/>
          <w:lang w:eastAsia="fr-FR"/>
        </w:rPr>
      </w:pPr>
    </w:p>
    <w:p w14:paraId="5D903594" w14:textId="0AAEA80F" w:rsidR="00C55AA5" w:rsidRDefault="00363718" w:rsidP="004666AF">
      <w:pPr>
        <w:rPr>
          <w:rFonts w:cs="Arial"/>
          <w:noProof/>
        </w:rPr>
      </w:pPr>
      <w:r w:rsidRPr="00363718">
        <w:rPr>
          <w:rFonts w:cs="Arial"/>
          <w:noProof/>
        </w:rPr>
        <w:t xml:space="preserve">De </w:t>
      </w:r>
      <w:r w:rsidR="005579E7">
        <w:rPr>
          <w:rFonts w:cs="Arial"/>
          <w:noProof/>
        </w:rPr>
        <w:t xml:space="preserve">nieuwe Allura </w:t>
      </w:r>
      <w:r w:rsidRPr="00363718">
        <w:rPr>
          <w:rFonts w:cs="Arial"/>
          <w:noProof/>
        </w:rPr>
        <w:t>collectie telt zes series, die elk een grote variëteit aan dessin</w:t>
      </w:r>
      <w:r w:rsidR="005B27E0">
        <w:rPr>
          <w:rFonts w:cs="Arial"/>
          <w:noProof/>
        </w:rPr>
        <w:t>s en kleuren vertegenwoordigen (</w:t>
      </w:r>
      <w:r w:rsidR="00183D91">
        <w:rPr>
          <w:rFonts w:cs="Arial"/>
          <w:noProof/>
        </w:rPr>
        <w:t xml:space="preserve">denk aan </w:t>
      </w:r>
      <w:r w:rsidR="005B27E0">
        <w:rPr>
          <w:rFonts w:cs="Arial"/>
          <w:noProof/>
        </w:rPr>
        <w:t xml:space="preserve">fraaie </w:t>
      </w:r>
      <w:r w:rsidR="00183D91">
        <w:rPr>
          <w:rFonts w:cs="Arial"/>
          <w:noProof/>
        </w:rPr>
        <w:t>houten, stenen en betonnen</w:t>
      </w:r>
      <w:r w:rsidR="005B27E0">
        <w:rPr>
          <w:rFonts w:cs="Arial"/>
          <w:noProof/>
        </w:rPr>
        <w:t>)</w:t>
      </w:r>
      <w:r w:rsidR="00183D91">
        <w:rPr>
          <w:rFonts w:cs="Arial"/>
          <w:noProof/>
        </w:rPr>
        <w:t xml:space="preserve">. </w:t>
      </w:r>
      <w:r w:rsidR="00660B4F">
        <w:rPr>
          <w:rFonts w:cs="Arial"/>
          <w:noProof/>
        </w:rPr>
        <w:t xml:space="preserve">Allura Flex is de </w:t>
      </w:r>
      <w:r w:rsidR="00892F86">
        <w:rPr>
          <w:rFonts w:cs="Arial"/>
          <w:noProof/>
        </w:rPr>
        <w:t>zeer populaire tegel</w:t>
      </w:r>
      <w:r w:rsidR="004E799C">
        <w:rPr>
          <w:rFonts w:cs="Arial"/>
          <w:noProof/>
        </w:rPr>
        <w:t xml:space="preserve"> die met enkel </w:t>
      </w:r>
      <w:r w:rsidR="002931A1">
        <w:rPr>
          <w:rFonts w:cs="Arial"/>
          <w:noProof/>
        </w:rPr>
        <w:t>fixeerlijm wordt geinstalleerd</w:t>
      </w:r>
      <w:r w:rsidR="00892F86">
        <w:rPr>
          <w:rFonts w:cs="Arial"/>
          <w:noProof/>
        </w:rPr>
        <w:t xml:space="preserve">, </w:t>
      </w:r>
      <w:r w:rsidRPr="00363718">
        <w:rPr>
          <w:rFonts w:cs="Arial"/>
          <w:noProof/>
        </w:rPr>
        <w:t xml:space="preserve">Allura Ease een loslegtegel die </w:t>
      </w:r>
      <w:r w:rsidR="002931A1">
        <w:rPr>
          <w:rFonts w:cs="Arial"/>
          <w:noProof/>
        </w:rPr>
        <w:t xml:space="preserve">geheel los </w:t>
      </w:r>
      <w:r w:rsidRPr="00363718">
        <w:rPr>
          <w:rFonts w:cs="Arial"/>
          <w:noProof/>
        </w:rPr>
        <w:t xml:space="preserve">gelegd </w:t>
      </w:r>
      <w:r w:rsidR="002931A1">
        <w:rPr>
          <w:rFonts w:cs="Arial"/>
          <w:noProof/>
        </w:rPr>
        <w:t xml:space="preserve">wordt, </w:t>
      </w:r>
      <w:r>
        <w:rPr>
          <w:rFonts w:cs="Arial"/>
          <w:noProof/>
        </w:rPr>
        <w:t>Allura Click Pro bet</w:t>
      </w:r>
      <w:r w:rsidR="002931A1">
        <w:rPr>
          <w:rFonts w:cs="Arial"/>
          <w:noProof/>
        </w:rPr>
        <w:t>reft een kwaliteits kliktegel</w:t>
      </w:r>
      <w:r w:rsidR="00A8280B">
        <w:rPr>
          <w:rFonts w:cs="Arial"/>
          <w:noProof/>
        </w:rPr>
        <w:t xml:space="preserve">, Allura Dryback is ijzersterk, </w:t>
      </w:r>
      <w:r w:rsidR="002931A1">
        <w:rPr>
          <w:rFonts w:cs="Arial"/>
          <w:noProof/>
        </w:rPr>
        <w:t xml:space="preserve">betrouwbaar en kent de grootste keuze in kleur en dessins </w:t>
      </w:r>
      <w:r w:rsidR="005579E7">
        <w:rPr>
          <w:rFonts w:cs="Arial"/>
          <w:noProof/>
        </w:rPr>
        <w:t xml:space="preserve">en </w:t>
      </w:r>
      <w:r w:rsidRPr="00363718">
        <w:rPr>
          <w:rFonts w:cs="Arial"/>
          <w:noProof/>
        </w:rPr>
        <w:t>het akoesti</w:t>
      </w:r>
      <w:r w:rsidR="005579E7">
        <w:rPr>
          <w:rFonts w:cs="Arial"/>
          <w:noProof/>
        </w:rPr>
        <w:t>sche Allura Decibel</w:t>
      </w:r>
      <w:r w:rsidR="002931A1">
        <w:rPr>
          <w:rFonts w:cs="Arial"/>
          <w:noProof/>
        </w:rPr>
        <w:t>, tenslotte,</w:t>
      </w:r>
      <w:r w:rsidR="005579E7">
        <w:rPr>
          <w:rFonts w:cs="Arial"/>
          <w:noProof/>
        </w:rPr>
        <w:t xml:space="preserve"> zorgt </w:t>
      </w:r>
      <w:r w:rsidRPr="00363718">
        <w:rPr>
          <w:rFonts w:cs="Arial"/>
          <w:noProof/>
        </w:rPr>
        <w:t>dat gelu</w:t>
      </w:r>
      <w:r w:rsidR="005579E7">
        <w:rPr>
          <w:rFonts w:cs="Arial"/>
          <w:noProof/>
        </w:rPr>
        <w:t xml:space="preserve">idsoverlast wordt tegengegaan. </w:t>
      </w:r>
    </w:p>
    <w:p w14:paraId="25615008" w14:textId="77777777" w:rsidR="00C55AA5" w:rsidRDefault="00C55AA5" w:rsidP="004666AF">
      <w:pPr>
        <w:rPr>
          <w:rFonts w:cs="Arial"/>
          <w:noProof/>
        </w:rPr>
      </w:pPr>
    </w:p>
    <w:p w14:paraId="15658FC4" w14:textId="5560A002" w:rsidR="004666AF" w:rsidRDefault="005579E7" w:rsidP="004666AF">
      <w:pPr>
        <w:rPr>
          <w:noProof/>
        </w:rPr>
      </w:pPr>
      <w:r>
        <w:rPr>
          <w:rFonts w:cs="Arial"/>
          <w:noProof/>
        </w:rPr>
        <w:t xml:space="preserve">Alle Allura </w:t>
      </w:r>
      <w:r w:rsidR="00363718" w:rsidRPr="00363718">
        <w:rPr>
          <w:rFonts w:cs="Arial"/>
          <w:noProof/>
        </w:rPr>
        <w:t xml:space="preserve">vloeren hebben een ongekende </w:t>
      </w:r>
      <w:r w:rsidR="004666AF" w:rsidRPr="002931A1">
        <w:rPr>
          <w:rFonts w:cs="Arial"/>
          <w:noProof/>
        </w:rPr>
        <w:t>dimensie-</w:t>
      </w:r>
      <w:r w:rsidR="00363718" w:rsidRPr="002931A1">
        <w:rPr>
          <w:rFonts w:cs="Arial"/>
          <w:noProof/>
        </w:rPr>
        <w:t>stabiliteit</w:t>
      </w:r>
      <w:r w:rsidR="004666AF">
        <w:rPr>
          <w:rFonts w:cs="Arial"/>
          <w:noProof/>
        </w:rPr>
        <w:t>, kennen geen patroonherhaling</w:t>
      </w:r>
      <w:r w:rsidR="00363718" w:rsidRPr="00363718">
        <w:rPr>
          <w:rFonts w:cs="Arial"/>
          <w:noProof/>
        </w:rPr>
        <w:t xml:space="preserve"> </w:t>
      </w:r>
      <w:r w:rsidR="004C6754">
        <w:rPr>
          <w:rFonts w:cs="Arial"/>
          <w:noProof/>
        </w:rPr>
        <w:t>(</w:t>
      </w:r>
      <w:r w:rsidR="004666AF">
        <w:rPr>
          <w:noProof/>
        </w:rPr>
        <w:t>wat de aanblik zeer natuurgetrouw maakt</w:t>
      </w:r>
      <w:r w:rsidR="004C6754">
        <w:rPr>
          <w:noProof/>
        </w:rPr>
        <w:t>)</w:t>
      </w:r>
      <w:r w:rsidR="004666AF" w:rsidRPr="00363718">
        <w:rPr>
          <w:rFonts w:cs="Arial"/>
          <w:noProof/>
        </w:rPr>
        <w:t xml:space="preserve"> </w:t>
      </w:r>
      <w:r w:rsidR="00363718" w:rsidRPr="00363718">
        <w:rPr>
          <w:rFonts w:cs="Arial"/>
          <w:noProof/>
        </w:rPr>
        <w:t xml:space="preserve">en leveren </w:t>
      </w:r>
      <w:r w:rsidR="002931A1">
        <w:rPr>
          <w:rFonts w:cs="Arial"/>
          <w:noProof/>
        </w:rPr>
        <w:t>stuk vo</w:t>
      </w:r>
      <w:r w:rsidR="004E799C">
        <w:rPr>
          <w:rFonts w:cs="Arial"/>
          <w:noProof/>
        </w:rPr>
        <w:t>o</w:t>
      </w:r>
      <w:r w:rsidR="002931A1">
        <w:rPr>
          <w:rFonts w:cs="Arial"/>
          <w:noProof/>
        </w:rPr>
        <w:t xml:space="preserve">r stuk </w:t>
      </w:r>
      <w:r w:rsidR="00363718" w:rsidRPr="00363718">
        <w:rPr>
          <w:rFonts w:cs="Arial"/>
          <w:noProof/>
        </w:rPr>
        <w:t>langdurige prestaties</w:t>
      </w:r>
      <w:r w:rsidR="004C6754">
        <w:rPr>
          <w:rFonts w:cs="Arial"/>
          <w:noProof/>
        </w:rPr>
        <w:t xml:space="preserve">. </w:t>
      </w:r>
      <w:r w:rsidR="004666AF">
        <w:rPr>
          <w:noProof/>
        </w:rPr>
        <w:t xml:space="preserve">De hoogwaardige productietechniek </w:t>
      </w:r>
      <w:r w:rsidR="005B27E0">
        <w:rPr>
          <w:noProof/>
        </w:rPr>
        <w:t>maakt</w:t>
      </w:r>
      <w:r w:rsidR="004666AF">
        <w:rPr>
          <w:noProof/>
        </w:rPr>
        <w:t xml:space="preserve"> specifieke ontwerpen en uitvoeringen mogelijk, zoals zeer lange</w:t>
      </w:r>
      <w:r w:rsidR="004C6754">
        <w:rPr>
          <w:noProof/>
        </w:rPr>
        <w:t>, brede</w:t>
      </w:r>
      <w:r w:rsidR="004666AF">
        <w:rPr>
          <w:noProof/>
        </w:rPr>
        <w:t xml:space="preserve"> of smalle planken, </w:t>
      </w:r>
      <w:r w:rsidR="002931A1">
        <w:rPr>
          <w:noProof/>
        </w:rPr>
        <w:t xml:space="preserve">Hongaarse punten, </w:t>
      </w:r>
      <w:r w:rsidR="004666AF">
        <w:rPr>
          <w:noProof/>
        </w:rPr>
        <w:t xml:space="preserve">visgraatvormen en </w:t>
      </w:r>
      <w:r w:rsidR="00A8280B">
        <w:rPr>
          <w:noProof/>
        </w:rPr>
        <w:t xml:space="preserve">natuurgetrouwe </w:t>
      </w:r>
      <w:r w:rsidR="004666AF">
        <w:rPr>
          <w:noProof/>
        </w:rPr>
        <w:t xml:space="preserve">embossing </w:t>
      </w:r>
      <w:r w:rsidR="004666AF" w:rsidRPr="002931A1">
        <w:rPr>
          <w:noProof/>
        </w:rPr>
        <w:t>(relief, red.)</w:t>
      </w:r>
      <w:r w:rsidR="004666AF">
        <w:rPr>
          <w:noProof/>
        </w:rPr>
        <w:t xml:space="preserve"> in uiteenlopende structuren.</w:t>
      </w:r>
    </w:p>
    <w:p w14:paraId="0FC6B2B4" w14:textId="77777777" w:rsidR="00FB6612" w:rsidRPr="00363718" w:rsidRDefault="00FB6612" w:rsidP="00FB6612">
      <w:pPr>
        <w:rPr>
          <w:rFonts w:asciiTheme="majorHAnsi" w:hAnsiTheme="majorHAnsi" w:cs="Arial"/>
          <w:color w:val="222222"/>
          <w:lang w:eastAsia="fr-FR"/>
        </w:rPr>
      </w:pPr>
    </w:p>
    <w:p w14:paraId="384B9E8A" w14:textId="6407BDC5" w:rsidR="00B33513" w:rsidRPr="002F4933" w:rsidRDefault="002931A1" w:rsidP="00B33513">
      <w:pPr>
        <w:rPr>
          <w:rFonts w:asciiTheme="majorHAnsi" w:eastAsia="Times New Roman" w:hAnsiTheme="majorHAnsi"/>
        </w:rPr>
      </w:pPr>
      <w:r>
        <w:rPr>
          <w:rFonts w:asciiTheme="majorHAnsi" w:hAnsiTheme="majorHAnsi" w:cs="Arial"/>
        </w:rPr>
        <w:t xml:space="preserve">Voor veel meer informatie zie </w:t>
      </w:r>
      <w:hyperlink r:id="rId4" w:history="1">
        <w:r w:rsidRPr="003D3718">
          <w:rPr>
            <w:rStyle w:val="Hyperlink"/>
            <w:rFonts w:asciiTheme="majorHAnsi" w:hAnsiTheme="majorHAnsi" w:cs="Arial"/>
          </w:rPr>
          <w:t>www.forbo-flooring.nl/allura</w:t>
        </w:r>
      </w:hyperlink>
      <w:r>
        <w:rPr>
          <w:rFonts w:asciiTheme="majorHAnsi" w:hAnsiTheme="majorHAnsi" w:cs="Arial"/>
        </w:rPr>
        <w:t xml:space="preserve">. </w:t>
      </w:r>
      <w:r w:rsidR="00C677C4" w:rsidRPr="002F4933">
        <w:rPr>
          <w:rFonts w:asciiTheme="majorHAnsi" w:hAnsiTheme="majorHAnsi" w:cs="Arial"/>
        </w:rPr>
        <w:t xml:space="preserve"> </w:t>
      </w:r>
    </w:p>
    <w:p w14:paraId="43995B4B" w14:textId="77777777" w:rsidR="00513F8E" w:rsidRPr="002F4933" w:rsidRDefault="00513F8E" w:rsidP="000D69B4">
      <w:pPr>
        <w:rPr>
          <w:rFonts w:asciiTheme="majorHAnsi" w:hAnsiTheme="majorHAnsi"/>
          <w:lang w:eastAsia="nl-NL"/>
        </w:rPr>
      </w:pPr>
    </w:p>
    <w:p w14:paraId="0961A7D5" w14:textId="096E57B3" w:rsidR="00BE6D11" w:rsidRPr="000C4B18" w:rsidRDefault="00C37F78" w:rsidP="00D03A45">
      <w:pPr>
        <w:spacing w:line="280" w:lineRule="atLeast"/>
        <w:rPr>
          <w:rFonts w:asciiTheme="majorHAnsi" w:hAnsiTheme="majorHAnsi" w:cs="Arial"/>
        </w:rPr>
      </w:pPr>
      <w:r w:rsidRPr="00A25123">
        <w:rPr>
          <w:rFonts w:asciiTheme="majorHAnsi" w:hAnsiTheme="majorHAnsi"/>
          <w:i/>
          <w:iCs/>
        </w:rPr>
        <w:t xml:space="preserve">Forbo Flooring is een wereldspeler op de markt voor projectvinyl, projecttapijt, Marmoleum en </w:t>
      </w:r>
      <w:proofErr w:type="spellStart"/>
      <w:r w:rsidRPr="00A25123">
        <w:rPr>
          <w:rFonts w:asciiTheme="majorHAnsi" w:hAnsiTheme="majorHAnsi"/>
          <w:i/>
          <w:iCs/>
        </w:rPr>
        <w:t>Flotex</w:t>
      </w:r>
      <w:proofErr w:type="spellEnd"/>
      <w:r w:rsidRPr="00A25123">
        <w:rPr>
          <w:rFonts w:asciiTheme="majorHAnsi" w:hAnsiTheme="majorHAnsi"/>
          <w:i/>
          <w:iCs/>
        </w:rPr>
        <w:t xml:space="preserve">-vloerbedekking en Coral-schoonloopsystemen. Naast vloerbedekkingen ontwikkelt, fabriceert en verkoopt Forbo een compleet pakket professionele serviceproducten. Alle Forbo-producten worden gekenmerkt door een hoge mate van functionaliteit en duurzaamheid. Forbo Flooring zet zich in voor </w:t>
      </w:r>
      <w:r>
        <w:rPr>
          <w:rFonts w:asciiTheme="majorHAnsi" w:hAnsiTheme="majorHAnsi"/>
          <w:i/>
          <w:iCs/>
        </w:rPr>
        <w:t xml:space="preserve">een </w:t>
      </w:r>
      <w:r w:rsidRPr="00A25123">
        <w:rPr>
          <w:rFonts w:asciiTheme="majorHAnsi" w:hAnsiTheme="majorHAnsi"/>
          <w:i/>
          <w:iCs/>
        </w:rPr>
        <w:lastRenderedPageBreak/>
        <w:t xml:space="preserve">milieuvriendelijke productie en uitgebreide klantenservice. </w:t>
      </w:r>
      <w:r w:rsidR="00BE6D11" w:rsidRPr="000C4B18">
        <w:rPr>
          <w:rFonts w:asciiTheme="majorHAnsi" w:hAnsiTheme="majorHAnsi" w:cs="Arial"/>
        </w:rPr>
        <w:t>_______________________________________________________________________________</w:t>
      </w:r>
      <w:r w:rsidR="00B958B9" w:rsidRPr="000C4B18">
        <w:rPr>
          <w:rFonts w:asciiTheme="majorHAnsi" w:hAnsiTheme="majorHAnsi" w:cs="Arial"/>
        </w:rPr>
        <w:t>______________________</w:t>
      </w:r>
    </w:p>
    <w:p w14:paraId="02704CB5" w14:textId="77777777" w:rsidR="00BE6D11" w:rsidRPr="000C4B18" w:rsidRDefault="00BE6D11" w:rsidP="00D03A45">
      <w:pPr>
        <w:spacing w:line="280" w:lineRule="atLeast"/>
        <w:ind w:left="3260" w:firstLine="280"/>
        <w:rPr>
          <w:rFonts w:asciiTheme="majorHAnsi" w:hAnsiTheme="majorHAnsi" w:cs="Arial"/>
        </w:rPr>
      </w:pPr>
    </w:p>
    <w:p w14:paraId="293B6351" w14:textId="77777777" w:rsidR="00BE6D11" w:rsidRPr="000C4B18" w:rsidRDefault="00BE6D11" w:rsidP="00D03A45">
      <w:pPr>
        <w:spacing w:line="280" w:lineRule="atLeast"/>
        <w:ind w:left="3260" w:firstLine="280"/>
        <w:rPr>
          <w:rFonts w:asciiTheme="majorHAnsi" w:hAnsiTheme="majorHAnsi" w:cs="Arial"/>
          <w:b/>
          <w:sz w:val="28"/>
          <w:szCs w:val="28"/>
        </w:rPr>
      </w:pPr>
      <w:r w:rsidRPr="000C4B18">
        <w:rPr>
          <w:rFonts w:asciiTheme="majorHAnsi" w:hAnsiTheme="majorHAnsi" w:cs="Arial"/>
          <w:b/>
          <w:sz w:val="28"/>
          <w:szCs w:val="28"/>
        </w:rPr>
        <w:t>Einde persbericht</w:t>
      </w:r>
    </w:p>
    <w:p w14:paraId="665DF0AB" w14:textId="77777777" w:rsidR="00BE6D11" w:rsidRPr="000C4B18" w:rsidRDefault="00BE6D11" w:rsidP="00A22821">
      <w:pPr>
        <w:spacing w:line="280" w:lineRule="atLeast"/>
        <w:ind w:left="2124" w:firstLine="708"/>
        <w:rPr>
          <w:rFonts w:asciiTheme="majorHAnsi" w:hAnsiTheme="majorHAnsi" w:cs="Arial"/>
        </w:rPr>
      </w:pPr>
    </w:p>
    <w:p w14:paraId="3CE6C396" w14:textId="71A88B31" w:rsidR="00BE6D11" w:rsidRPr="00B33513" w:rsidRDefault="00B958B9" w:rsidP="00A22821">
      <w:pPr>
        <w:spacing w:line="280" w:lineRule="atLeast"/>
        <w:rPr>
          <w:rFonts w:asciiTheme="majorHAnsi" w:hAnsiTheme="majorHAnsi" w:cs="Arial"/>
          <w:b/>
          <w:sz w:val="22"/>
          <w:szCs w:val="22"/>
        </w:rPr>
      </w:pPr>
      <w:r w:rsidRPr="00B33513">
        <w:rPr>
          <w:rFonts w:asciiTheme="majorHAnsi" w:hAnsiTheme="majorHAnsi" w:cs="Arial"/>
          <w:b/>
          <w:sz w:val="22"/>
          <w:szCs w:val="22"/>
        </w:rPr>
        <w:t xml:space="preserve">Noot voor redactie / </w:t>
      </w:r>
      <w:r w:rsidR="00BE6D11" w:rsidRPr="00B33513">
        <w:rPr>
          <w:rFonts w:asciiTheme="majorHAnsi" w:hAnsiTheme="majorHAnsi" w:cs="Arial"/>
          <w:b/>
          <w:sz w:val="22"/>
          <w:szCs w:val="22"/>
        </w:rPr>
        <w:t>niet voor publicatie</w:t>
      </w:r>
    </w:p>
    <w:p w14:paraId="7BEA27CE" w14:textId="5D3B6A1F" w:rsidR="0001581B" w:rsidRPr="00B33513" w:rsidRDefault="00BE6D11" w:rsidP="00621D20">
      <w:pPr>
        <w:spacing w:line="280" w:lineRule="atLeast"/>
        <w:rPr>
          <w:rFonts w:asciiTheme="majorHAnsi" w:hAnsiTheme="majorHAnsi"/>
          <w:sz w:val="22"/>
          <w:szCs w:val="22"/>
        </w:rPr>
      </w:pPr>
      <w:r w:rsidRPr="00B33513">
        <w:rPr>
          <w:rFonts w:asciiTheme="majorHAnsi" w:hAnsiTheme="majorHAnsi" w:cs="Arial"/>
          <w:sz w:val="22"/>
          <w:szCs w:val="22"/>
        </w:rPr>
        <w:t>Dit persbericht en beeldmateriaal zijn u in opdracht van Forbo Flooring</w:t>
      </w:r>
      <w:r w:rsidRPr="00B33513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474903" w:rsidRPr="00B33513">
        <w:rPr>
          <w:rFonts w:asciiTheme="majorHAnsi" w:hAnsiTheme="majorHAnsi" w:cs="Arial"/>
          <w:sz w:val="22"/>
          <w:szCs w:val="22"/>
        </w:rPr>
        <w:t>toegezonden door Goedvolk Communicatie</w:t>
      </w:r>
      <w:r w:rsidRPr="00B33513">
        <w:rPr>
          <w:rFonts w:asciiTheme="majorHAnsi" w:hAnsiTheme="majorHAnsi" w:cs="Arial"/>
          <w:sz w:val="22"/>
          <w:szCs w:val="22"/>
        </w:rPr>
        <w:t xml:space="preserve">. Voor interviews </w:t>
      </w:r>
      <w:r w:rsidR="0001581B" w:rsidRPr="00B33513">
        <w:rPr>
          <w:rFonts w:asciiTheme="majorHAnsi" w:hAnsiTheme="majorHAnsi" w:cs="Arial"/>
          <w:sz w:val="22"/>
          <w:szCs w:val="22"/>
        </w:rPr>
        <w:t xml:space="preserve">over </w:t>
      </w:r>
      <w:r w:rsidR="00621D20" w:rsidRPr="00B33513">
        <w:rPr>
          <w:rFonts w:asciiTheme="majorHAnsi" w:hAnsiTheme="majorHAnsi"/>
          <w:sz w:val="22"/>
          <w:szCs w:val="22"/>
        </w:rPr>
        <w:t>de nieuwe</w:t>
      </w:r>
      <w:r w:rsidR="00457CD1" w:rsidRPr="00B33513">
        <w:rPr>
          <w:rFonts w:asciiTheme="majorHAnsi" w:hAnsiTheme="majorHAnsi"/>
          <w:sz w:val="22"/>
          <w:szCs w:val="22"/>
        </w:rPr>
        <w:t xml:space="preserve"> </w:t>
      </w:r>
      <w:r w:rsidR="00DB0DB1" w:rsidRPr="00B33513">
        <w:rPr>
          <w:rFonts w:asciiTheme="majorHAnsi" w:hAnsiTheme="majorHAnsi"/>
          <w:sz w:val="22"/>
          <w:szCs w:val="22"/>
        </w:rPr>
        <w:t>collectie</w:t>
      </w:r>
      <w:r w:rsidR="000F1AB4" w:rsidRPr="00B33513">
        <w:rPr>
          <w:rFonts w:asciiTheme="majorHAnsi" w:hAnsiTheme="majorHAnsi"/>
          <w:sz w:val="22"/>
          <w:szCs w:val="22"/>
        </w:rPr>
        <w:t>s</w:t>
      </w:r>
      <w:r w:rsidRPr="00B33513">
        <w:rPr>
          <w:rFonts w:asciiTheme="majorHAnsi" w:hAnsiTheme="majorHAnsi"/>
          <w:sz w:val="22"/>
          <w:szCs w:val="22"/>
        </w:rPr>
        <w:t xml:space="preserve">, meer foto’s en </w:t>
      </w:r>
      <w:r w:rsidR="00621D20" w:rsidRPr="00B33513">
        <w:rPr>
          <w:rFonts w:asciiTheme="majorHAnsi" w:hAnsiTheme="majorHAnsi"/>
          <w:sz w:val="22"/>
          <w:szCs w:val="22"/>
        </w:rPr>
        <w:t xml:space="preserve">andere vragen </w:t>
      </w:r>
      <w:r w:rsidRPr="00B33513">
        <w:rPr>
          <w:rFonts w:asciiTheme="majorHAnsi" w:hAnsiTheme="majorHAnsi"/>
          <w:sz w:val="22"/>
          <w:szCs w:val="22"/>
        </w:rPr>
        <w:t xml:space="preserve">kunt u altijd </w:t>
      </w:r>
      <w:r w:rsidRPr="00B33513">
        <w:rPr>
          <w:rFonts w:asciiTheme="majorHAnsi" w:hAnsiTheme="majorHAnsi" w:cs="Arial"/>
          <w:sz w:val="22"/>
          <w:szCs w:val="22"/>
        </w:rPr>
        <w:t>contact opnemen met Bas Goedvolk</w:t>
      </w:r>
      <w:r w:rsidR="00742135" w:rsidRPr="00B33513">
        <w:rPr>
          <w:rFonts w:asciiTheme="majorHAnsi" w:hAnsiTheme="majorHAnsi" w:cs="Arial"/>
          <w:sz w:val="22"/>
          <w:szCs w:val="22"/>
        </w:rPr>
        <w:t xml:space="preserve">, </w:t>
      </w:r>
      <w:r w:rsidRPr="00B33513">
        <w:rPr>
          <w:rFonts w:asciiTheme="majorHAnsi" w:hAnsiTheme="majorHAnsi" w:cs="Arial"/>
          <w:sz w:val="22"/>
          <w:szCs w:val="22"/>
        </w:rPr>
        <w:t>telefoon</w:t>
      </w:r>
      <w:r w:rsidR="00742135" w:rsidRPr="00B33513">
        <w:rPr>
          <w:rFonts w:asciiTheme="majorHAnsi" w:hAnsiTheme="majorHAnsi" w:cs="Arial"/>
          <w:sz w:val="22"/>
          <w:szCs w:val="22"/>
        </w:rPr>
        <w:t xml:space="preserve"> 06-50938933</w:t>
      </w:r>
      <w:r w:rsidRPr="00B33513">
        <w:rPr>
          <w:rFonts w:asciiTheme="majorHAnsi" w:hAnsiTheme="majorHAnsi" w:cs="Arial"/>
          <w:sz w:val="22"/>
          <w:szCs w:val="22"/>
        </w:rPr>
        <w:t xml:space="preserve">, e-mail </w:t>
      </w:r>
      <w:hyperlink r:id="rId5" w:history="1">
        <w:r w:rsidR="0001581B" w:rsidRPr="00B33513">
          <w:rPr>
            <w:rStyle w:val="Hyperlink"/>
            <w:rFonts w:asciiTheme="majorHAnsi" w:hAnsiTheme="majorHAnsi"/>
            <w:sz w:val="22"/>
            <w:szCs w:val="22"/>
          </w:rPr>
          <w:t>info@goedvolkcommunicatie.nl</w:t>
        </w:r>
      </w:hyperlink>
      <w:r w:rsidR="00742135" w:rsidRPr="00B33513">
        <w:rPr>
          <w:rFonts w:asciiTheme="majorHAnsi" w:hAnsiTheme="majorHAnsi"/>
          <w:sz w:val="22"/>
          <w:szCs w:val="22"/>
        </w:rPr>
        <w:t>.</w:t>
      </w:r>
    </w:p>
    <w:p w14:paraId="78763BB1" w14:textId="77777777" w:rsidR="00B33513" w:rsidRDefault="00B33513" w:rsidP="00621D20">
      <w:pPr>
        <w:spacing w:line="280" w:lineRule="atLeast"/>
        <w:rPr>
          <w:rFonts w:asciiTheme="majorHAnsi" w:hAnsiTheme="majorHAnsi"/>
        </w:rPr>
      </w:pPr>
    </w:p>
    <w:p w14:paraId="6ADCE970" w14:textId="77777777" w:rsidR="00B33513" w:rsidRDefault="00B33513" w:rsidP="00621D20">
      <w:pPr>
        <w:spacing w:line="280" w:lineRule="atLeast"/>
        <w:rPr>
          <w:rFonts w:asciiTheme="majorHAnsi" w:hAnsiTheme="majorHAnsi"/>
        </w:rPr>
      </w:pPr>
    </w:p>
    <w:p w14:paraId="2A455629" w14:textId="77777777" w:rsidR="00B33513" w:rsidRPr="000C4B18" w:rsidRDefault="00B33513" w:rsidP="00B33513">
      <w:pPr>
        <w:rPr>
          <w:rFonts w:asciiTheme="majorHAnsi" w:hAnsiTheme="majorHAnsi" w:cs="Arial"/>
        </w:rPr>
      </w:pPr>
    </w:p>
    <w:p w14:paraId="198D4F4B" w14:textId="77777777" w:rsidR="00B33513" w:rsidRDefault="00B33513" w:rsidP="00B33513">
      <w:pPr>
        <w:rPr>
          <w:rFonts w:asciiTheme="majorHAnsi" w:hAnsiTheme="majorHAnsi" w:cs="Arial"/>
        </w:rPr>
      </w:pPr>
    </w:p>
    <w:p w14:paraId="5D27BA6C" w14:textId="77777777" w:rsidR="00B33513" w:rsidRDefault="00B33513" w:rsidP="00B33513">
      <w:pPr>
        <w:rPr>
          <w:rFonts w:asciiTheme="majorHAnsi" w:hAnsiTheme="majorHAnsi" w:cs="Arial"/>
        </w:rPr>
      </w:pPr>
    </w:p>
    <w:p w14:paraId="5827BAB1" w14:textId="77777777" w:rsidR="00B33513" w:rsidRDefault="00B33513" w:rsidP="00B33513">
      <w:pPr>
        <w:rPr>
          <w:rFonts w:asciiTheme="majorHAnsi" w:hAnsiTheme="majorHAnsi" w:cs="Arial"/>
        </w:rPr>
      </w:pPr>
    </w:p>
    <w:p w14:paraId="1C777CDD" w14:textId="77777777" w:rsidR="00E3147E" w:rsidRPr="000C4B18" w:rsidRDefault="00E3147E">
      <w:pPr>
        <w:rPr>
          <w:rFonts w:asciiTheme="majorHAnsi" w:hAnsiTheme="majorHAnsi"/>
        </w:rPr>
      </w:pPr>
    </w:p>
    <w:sectPr w:rsidR="00E3147E" w:rsidRPr="000C4B18" w:rsidSect="00DE1FA8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A8"/>
    <w:rsid w:val="00010A2C"/>
    <w:rsid w:val="0001581B"/>
    <w:rsid w:val="000321BB"/>
    <w:rsid w:val="00032D8E"/>
    <w:rsid w:val="0003707F"/>
    <w:rsid w:val="0004326C"/>
    <w:rsid w:val="000454E3"/>
    <w:rsid w:val="00052538"/>
    <w:rsid w:val="00053E5B"/>
    <w:rsid w:val="00056E90"/>
    <w:rsid w:val="00082C6C"/>
    <w:rsid w:val="00093150"/>
    <w:rsid w:val="00096A6C"/>
    <w:rsid w:val="000B1EB8"/>
    <w:rsid w:val="000C20DA"/>
    <w:rsid w:val="000C4B18"/>
    <w:rsid w:val="000D689D"/>
    <w:rsid w:val="000D69B4"/>
    <w:rsid w:val="000E0920"/>
    <w:rsid w:val="000E4F2D"/>
    <w:rsid w:val="000E630D"/>
    <w:rsid w:val="000F1AB4"/>
    <w:rsid w:val="000F2958"/>
    <w:rsid w:val="000F357C"/>
    <w:rsid w:val="000F5EA1"/>
    <w:rsid w:val="00100637"/>
    <w:rsid w:val="00106C00"/>
    <w:rsid w:val="001259CF"/>
    <w:rsid w:val="00136721"/>
    <w:rsid w:val="001477E1"/>
    <w:rsid w:val="001620F5"/>
    <w:rsid w:val="001651B8"/>
    <w:rsid w:val="0017419B"/>
    <w:rsid w:val="00180FD7"/>
    <w:rsid w:val="001822F3"/>
    <w:rsid w:val="00183D91"/>
    <w:rsid w:val="001A67BA"/>
    <w:rsid w:val="001C184F"/>
    <w:rsid w:val="001C36CD"/>
    <w:rsid w:val="001C5B71"/>
    <w:rsid w:val="001D3200"/>
    <w:rsid w:val="001D5F9C"/>
    <w:rsid w:val="001F7E38"/>
    <w:rsid w:val="00200D5A"/>
    <w:rsid w:val="00203E5A"/>
    <w:rsid w:val="0022699C"/>
    <w:rsid w:val="002423AC"/>
    <w:rsid w:val="002437FB"/>
    <w:rsid w:val="0025447E"/>
    <w:rsid w:val="00261729"/>
    <w:rsid w:val="00267916"/>
    <w:rsid w:val="002931A1"/>
    <w:rsid w:val="00296234"/>
    <w:rsid w:val="002A1A44"/>
    <w:rsid w:val="002B1356"/>
    <w:rsid w:val="002B548E"/>
    <w:rsid w:val="002E721A"/>
    <w:rsid w:val="002F26E6"/>
    <w:rsid w:val="002F45B0"/>
    <w:rsid w:val="002F4933"/>
    <w:rsid w:val="002F5FFB"/>
    <w:rsid w:val="0030127D"/>
    <w:rsid w:val="00304625"/>
    <w:rsid w:val="00311671"/>
    <w:rsid w:val="00312F13"/>
    <w:rsid w:val="00314D97"/>
    <w:rsid w:val="00331443"/>
    <w:rsid w:val="00333E8C"/>
    <w:rsid w:val="0033434C"/>
    <w:rsid w:val="00344C5A"/>
    <w:rsid w:val="00351A8C"/>
    <w:rsid w:val="003541E9"/>
    <w:rsid w:val="0035597A"/>
    <w:rsid w:val="00360829"/>
    <w:rsid w:val="00363718"/>
    <w:rsid w:val="00373D1C"/>
    <w:rsid w:val="00377F30"/>
    <w:rsid w:val="00380235"/>
    <w:rsid w:val="003815FB"/>
    <w:rsid w:val="00384777"/>
    <w:rsid w:val="003902A0"/>
    <w:rsid w:val="00394CFC"/>
    <w:rsid w:val="003A1A73"/>
    <w:rsid w:val="003C35DD"/>
    <w:rsid w:val="003C58F7"/>
    <w:rsid w:val="003E3685"/>
    <w:rsid w:val="003E5152"/>
    <w:rsid w:val="003F4660"/>
    <w:rsid w:val="003F4B2B"/>
    <w:rsid w:val="004014FE"/>
    <w:rsid w:val="00411A22"/>
    <w:rsid w:val="00422A6E"/>
    <w:rsid w:val="0042403B"/>
    <w:rsid w:val="0043348E"/>
    <w:rsid w:val="0044122B"/>
    <w:rsid w:val="00453E3D"/>
    <w:rsid w:val="004543A3"/>
    <w:rsid w:val="00457CD1"/>
    <w:rsid w:val="004666AF"/>
    <w:rsid w:val="00474903"/>
    <w:rsid w:val="004A6F44"/>
    <w:rsid w:val="004B62D2"/>
    <w:rsid w:val="004C2C28"/>
    <w:rsid w:val="004C4B32"/>
    <w:rsid w:val="004C6754"/>
    <w:rsid w:val="004C698C"/>
    <w:rsid w:val="004D2098"/>
    <w:rsid w:val="004D2467"/>
    <w:rsid w:val="004D2479"/>
    <w:rsid w:val="004D5659"/>
    <w:rsid w:val="004E799C"/>
    <w:rsid w:val="004F6768"/>
    <w:rsid w:val="00507AF3"/>
    <w:rsid w:val="00513F8E"/>
    <w:rsid w:val="00523D9C"/>
    <w:rsid w:val="005251BC"/>
    <w:rsid w:val="005449B0"/>
    <w:rsid w:val="00544F89"/>
    <w:rsid w:val="005505E3"/>
    <w:rsid w:val="00550877"/>
    <w:rsid w:val="005538F2"/>
    <w:rsid w:val="00553B50"/>
    <w:rsid w:val="005579E7"/>
    <w:rsid w:val="005600A3"/>
    <w:rsid w:val="00560B08"/>
    <w:rsid w:val="00573516"/>
    <w:rsid w:val="00583B6D"/>
    <w:rsid w:val="005941F0"/>
    <w:rsid w:val="00597897"/>
    <w:rsid w:val="005A01A0"/>
    <w:rsid w:val="005B27E0"/>
    <w:rsid w:val="005B4F6C"/>
    <w:rsid w:val="005D20DC"/>
    <w:rsid w:val="005D2559"/>
    <w:rsid w:val="005D276C"/>
    <w:rsid w:val="005E048D"/>
    <w:rsid w:val="00603BDD"/>
    <w:rsid w:val="00604789"/>
    <w:rsid w:val="0061165E"/>
    <w:rsid w:val="00621D20"/>
    <w:rsid w:val="00623610"/>
    <w:rsid w:val="00630940"/>
    <w:rsid w:val="00635F7B"/>
    <w:rsid w:val="00637FCC"/>
    <w:rsid w:val="00654831"/>
    <w:rsid w:val="00660B4F"/>
    <w:rsid w:val="006728BA"/>
    <w:rsid w:val="006C4453"/>
    <w:rsid w:val="006D1EC6"/>
    <w:rsid w:val="006F6DC5"/>
    <w:rsid w:val="0071048A"/>
    <w:rsid w:val="00710631"/>
    <w:rsid w:val="007170C1"/>
    <w:rsid w:val="00733A3D"/>
    <w:rsid w:val="00742135"/>
    <w:rsid w:val="007A381E"/>
    <w:rsid w:val="007A62D1"/>
    <w:rsid w:val="007B2D4F"/>
    <w:rsid w:val="007B681B"/>
    <w:rsid w:val="007B69EE"/>
    <w:rsid w:val="007C1BF9"/>
    <w:rsid w:val="007E18F6"/>
    <w:rsid w:val="007E6889"/>
    <w:rsid w:val="007E75D3"/>
    <w:rsid w:val="007F28B4"/>
    <w:rsid w:val="007F4BBE"/>
    <w:rsid w:val="007F7524"/>
    <w:rsid w:val="008027EB"/>
    <w:rsid w:val="00805610"/>
    <w:rsid w:val="0084124C"/>
    <w:rsid w:val="00854D6B"/>
    <w:rsid w:val="008617CC"/>
    <w:rsid w:val="00861C4F"/>
    <w:rsid w:val="00877082"/>
    <w:rsid w:val="008839B8"/>
    <w:rsid w:val="00892B75"/>
    <w:rsid w:val="00892F86"/>
    <w:rsid w:val="0089501D"/>
    <w:rsid w:val="008B26C1"/>
    <w:rsid w:val="008C47EA"/>
    <w:rsid w:val="008D3648"/>
    <w:rsid w:val="008D4EDF"/>
    <w:rsid w:val="008D6198"/>
    <w:rsid w:val="008F6009"/>
    <w:rsid w:val="008F7B13"/>
    <w:rsid w:val="00903542"/>
    <w:rsid w:val="00904920"/>
    <w:rsid w:val="00910102"/>
    <w:rsid w:val="009523CB"/>
    <w:rsid w:val="00952B0A"/>
    <w:rsid w:val="009649BB"/>
    <w:rsid w:val="0097394E"/>
    <w:rsid w:val="00984C6E"/>
    <w:rsid w:val="00992F19"/>
    <w:rsid w:val="009B29CE"/>
    <w:rsid w:val="009C046E"/>
    <w:rsid w:val="009C7E34"/>
    <w:rsid w:val="009D05B8"/>
    <w:rsid w:val="009D7236"/>
    <w:rsid w:val="009E4BF6"/>
    <w:rsid w:val="009E61E1"/>
    <w:rsid w:val="00A03CEE"/>
    <w:rsid w:val="00A0475D"/>
    <w:rsid w:val="00A05F14"/>
    <w:rsid w:val="00A067BA"/>
    <w:rsid w:val="00A124FA"/>
    <w:rsid w:val="00A13DBB"/>
    <w:rsid w:val="00A145D4"/>
    <w:rsid w:val="00A20B4C"/>
    <w:rsid w:val="00A22821"/>
    <w:rsid w:val="00A26E94"/>
    <w:rsid w:val="00A309C6"/>
    <w:rsid w:val="00A329D7"/>
    <w:rsid w:val="00A434E0"/>
    <w:rsid w:val="00A748D4"/>
    <w:rsid w:val="00A77EE2"/>
    <w:rsid w:val="00A8280B"/>
    <w:rsid w:val="00AB5ACE"/>
    <w:rsid w:val="00AC0AB4"/>
    <w:rsid w:val="00AC5D76"/>
    <w:rsid w:val="00AF09E8"/>
    <w:rsid w:val="00B00CEB"/>
    <w:rsid w:val="00B026E2"/>
    <w:rsid w:val="00B069ED"/>
    <w:rsid w:val="00B12929"/>
    <w:rsid w:val="00B157CA"/>
    <w:rsid w:val="00B1673C"/>
    <w:rsid w:val="00B33513"/>
    <w:rsid w:val="00B3710C"/>
    <w:rsid w:val="00B44EC0"/>
    <w:rsid w:val="00B456CD"/>
    <w:rsid w:val="00B52021"/>
    <w:rsid w:val="00B72F2D"/>
    <w:rsid w:val="00B7473C"/>
    <w:rsid w:val="00B75391"/>
    <w:rsid w:val="00B90377"/>
    <w:rsid w:val="00B92929"/>
    <w:rsid w:val="00B958B9"/>
    <w:rsid w:val="00BB313B"/>
    <w:rsid w:val="00BC1D42"/>
    <w:rsid w:val="00BC48F9"/>
    <w:rsid w:val="00BE537E"/>
    <w:rsid w:val="00BE6D11"/>
    <w:rsid w:val="00BF0873"/>
    <w:rsid w:val="00BF10EF"/>
    <w:rsid w:val="00BF1268"/>
    <w:rsid w:val="00C00682"/>
    <w:rsid w:val="00C01312"/>
    <w:rsid w:val="00C06E03"/>
    <w:rsid w:val="00C16CFF"/>
    <w:rsid w:val="00C30A3A"/>
    <w:rsid w:val="00C33ADE"/>
    <w:rsid w:val="00C37F78"/>
    <w:rsid w:val="00C55AA5"/>
    <w:rsid w:val="00C60BD8"/>
    <w:rsid w:val="00C622F5"/>
    <w:rsid w:val="00C677C4"/>
    <w:rsid w:val="00C70557"/>
    <w:rsid w:val="00C77780"/>
    <w:rsid w:val="00CA4FCE"/>
    <w:rsid w:val="00CA62DF"/>
    <w:rsid w:val="00CB45F8"/>
    <w:rsid w:val="00CC38F0"/>
    <w:rsid w:val="00CC65E4"/>
    <w:rsid w:val="00CD1AEF"/>
    <w:rsid w:val="00CE12F6"/>
    <w:rsid w:val="00CE28B4"/>
    <w:rsid w:val="00CE79B8"/>
    <w:rsid w:val="00CF3BBC"/>
    <w:rsid w:val="00D02B65"/>
    <w:rsid w:val="00D03A45"/>
    <w:rsid w:val="00D15CBD"/>
    <w:rsid w:val="00D20500"/>
    <w:rsid w:val="00D22FE5"/>
    <w:rsid w:val="00D268E6"/>
    <w:rsid w:val="00D26968"/>
    <w:rsid w:val="00D31C64"/>
    <w:rsid w:val="00D43C0F"/>
    <w:rsid w:val="00D45D24"/>
    <w:rsid w:val="00D50EBB"/>
    <w:rsid w:val="00D53DC6"/>
    <w:rsid w:val="00D54CD6"/>
    <w:rsid w:val="00D56C82"/>
    <w:rsid w:val="00D941BD"/>
    <w:rsid w:val="00D95215"/>
    <w:rsid w:val="00DA2573"/>
    <w:rsid w:val="00DA3AF6"/>
    <w:rsid w:val="00DA6F9B"/>
    <w:rsid w:val="00DB0DB1"/>
    <w:rsid w:val="00DB2E53"/>
    <w:rsid w:val="00DB4E87"/>
    <w:rsid w:val="00DC04C2"/>
    <w:rsid w:val="00DC785D"/>
    <w:rsid w:val="00DD527C"/>
    <w:rsid w:val="00DE1FA8"/>
    <w:rsid w:val="00DF09F0"/>
    <w:rsid w:val="00DF2A64"/>
    <w:rsid w:val="00DF37BA"/>
    <w:rsid w:val="00E02267"/>
    <w:rsid w:val="00E050D9"/>
    <w:rsid w:val="00E11B00"/>
    <w:rsid w:val="00E22681"/>
    <w:rsid w:val="00E3147E"/>
    <w:rsid w:val="00E441CA"/>
    <w:rsid w:val="00E46756"/>
    <w:rsid w:val="00E71BFE"/>
    <w:rsid w:val="00E71ECC"/>
    <w:rsid w:val="00E770B8"/>
    <w:rsid w:val="00E91D82"/>
    <w:rsid w:val="00E93EEA"/>
    <w:rsid w:val="00EC0983"/>
    <w:rsid w:val="00EC2ECD"/>
    <w:rsid w:val="00EE323E"/>
    <w:rsid w:val="00F13686"/>
    <w:rsid w:val="00F25C67"/>
    <w:rsid w:val="00F34D36"/>
    <w:rsid w:val="00F468CA"/>
    <w:rsid w:val="00F5012E"/>
    <w:rsid w:val="00F51C0F"/>
    <w:rsid w:val="00F602DF"/>
    <w:rsid w:val="00F73CBA"/>
    <w:rsid w:val="00F751A8"/>
    <w:rsid w:val="00F90047"/>
    <w:rsid w:val="00F960FC"/>
    <w:rsid w:val="00FA0347"/>
    <w:rsid w:val="00FB6612"/>
    <w:rsid w:val="00FC5433"/>
    <w:rsid w:val="00FC5CD7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4864C"/>
  <w15:docId w15:val="{D050ECBE-DB3D-47E7-9574-3416BB9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E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A22821"/>
    <w:rPr>
      <w:rFonts w:cs="Times New Roman"/>
    </w:rPr>
  </w:style>
  <w:style w:type="character" w:styleId="Hyperlink">
    <w:name w:val="Hyperlink"/>
    <w:basedOn w:val="DefaultParagraphFont"/>
    <w:uiPriority w:val="99"/>
    <w:rsid w:val="00A228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1368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96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D3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D36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827"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828">
              <w:marLeft w:val="720"/>
              <w:marRight w:val="720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edvolkcommunicatie.nl" TargetMode="External"/><Relationship Id="rId4" Type="http://schemas.openxmlformats.org/officeDocument/2006/relationships/hyperlink" Target="http://www.forbo-flooring.nl/all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Persbericht – 14 januari 2013</vt:lpstr>
      <vt:lpstr>Persbericht – 14 januari 2013</vt:lpstr>
    </vt:vector>
  </TitlesOfParts>
  <Company>Rotterdam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– 14 januari 2013</dc:title>
  <dc:creator>Lia Hollemans</dc:creator>
  <cp:lastModifiedBy>Lieshout, Anne Marie van</cp:lastModifiedBy>
  <cp:revision>2</cp:revision>
  <dcterms:created xsi:type="dcterms:W3CDTF">2020-02-06T08:45:00Z</dcterms:created>
  <dcterms:modified xsi:type="dcterms:W3CDTF">2020-02-06T08:45:00Z</dcterms:modified>
</cp:coreProperties>
</file>